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C8" w:rsidRPr="00FC7085" w:rsidRDefault="004866C8" w:rsidP="0039258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Схема конспек</w:t>
      </w:r>
      <w:r w:rsidRPr="00FC7085">
        <w:rPr>
          <w:b/>
          <w:bCs/>
        </w:rPr>
        <w:t>та занятия.</w:t>
      </w:r>
    </w:p>
    <w:p w:rsidR="004866C8" w:rsidRPr="00FC7085" w:rsidRDefault="004866C8" w:rsidP="00392582">
      <w:pPr>
        <w:pStyle w:val="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C7085">
        <w:rPr>
          <w:rFonts w:ascii="Times New Roman" w:hAnsi="Times New Roman"/>
          <w:b/>
          <w:sz w:val="24"/>
          <w:szCs w:val="24"/>
        </w:rPr>
        <w:t>едагог:</w:t>
      </w:r>
      <w:r w:rsidRPr="00FC7085">
        <w:rPr>
          <w:rFonts w:ascii="Times New Roman" w:hAnsi="Times New Roman"/>
          <w:sz w:val="24"/>
          <w:szCs w:val="24"/>
        </w:rPr>
        <w:t xml:space="preserve">   </w:t>
      </w:r>
      <w:r w:rsidRPr="00FC7085">
        <w:rPr>
          <w:rFonts w:ascii="Times New Roman" w:hAnsi="Times New Roman"/>
          <w:sz w:val="24"/>
          <w:szCs w:val="24"/>
          <w:u w:val="single"/>
        </w:rPr>
        <w:t>Баулина Ольга Анатольевна</w:t>
      </w:r>
      <w:r w:rsidRPr="00FC7085">
        <w:rPr>
          <w:rFonts w:ascii="Times New Roman" w:hAnsi="Times New Roman"/>
          <w:sz w:val="24"/>
          <w:szCs w:val="24"/>
        </w:rPr>
        <w:t xml:space="preserve"> </w:t>
      </w:r>
    </w:p>
    <w:p w:rsidR="004866C8" w:rsidRPr="00FC7085" w:rsidRDefault="004866C8" w:rsidP="00392582">
      <w:pPr>
        <w:pStyle w:val="a"/>
        <w:jc w:val="both"/>
        <w:rPr>
          <w:rFonts w:ascii="Times New Roman" w:hAnsi="Times New Roman"/>
          <w:sz w:val="24"/>
          <w:szCs w:val="24"/>
          <w:u w:val="single"/>
        </w:rPr>
      </w:pPr>
      <w:r w:rsidRPr="00FC7085">
        <w:rPr>
          <w:rFonts w:ascii="Times New Roman" w:hAnsi="Times New Roman"/>
          <w:b/>
          <w:sz w:val="24"/>
          <w:szCs w:val="24"/>
        </w:rPr>
        <w:t>Предмет</w:t>
      </w:r>
      <w:r w:rsidRPr="00FC7085">
        <w:rPr>
          <w:rFonts w:ascii="Times New Roman" w:hAnsi="Times New Roman"/>
          <w:sz w:val="24"/>
          <w:szCs w:val="24"/>
        </w:rPr>
        <w:t xml:space="preserve"> </w:t>
      </w:r>
      <w:r w:rsidRPr="00FC7085">
        <w:rPr>
          <w:rFonts w:ascii="Times New Roman" w:hAnsi="Times New Roman"/>
          <w:sz w:val="24"/>
          <w:szCs w:val="24"/>
          <w:u w:val="single"/>
        </w:rPr>
        <w:t>изобразительное искусство</w:t>
      </w:r>
    </w:p>
    <w:p w:rsidR="004866C8" w:rsidRPr="00FC7085" w:rsidRDefault="004866C8" w:rsidP="00392582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C7085">
        <w:rPr>
          <w:rFonts w:ascii="Times New Roman" w:hAnsi="Times New Roman"/>
          <w:b/>
          <w:sz w:val="24"/>
          <w:szCs w:val="24"/>
        </w:rPr>
        <w:t>Возраст детей</w:t>
      </w:r>
      <w:r w:rsidRPr="00FC7085">
        <w:rPr>
          <w:rFonts w:ascii="Times New Roman" w:hAnsi="Times New Roman"/>
          <w:sz w:val="24"/>
          <w:szCs w:val="24"/>
        </w:rPr>
        <w:t xml:space="preserve">: </w:t>
      </w:r>
      <w:r w:rsidRPr="00FC7085">
        <w:rPr>
          <w:rFonts w:ascii="Times New Roman" w:hAnsi="Times New Roman"/>
          <w:sz w:val="24"/>
          <w:szCs w:val="24"/>
          <w:u w:val="single"/>
        </w:rPr>
        <w:t>4-6 лет</w:t>
      </w:r>
    </w:p>
    <w:p w:rsidR="004866C8" w:rsidRPr="00FC7085" w:rsidRDefault="004866C8" w:rsidP="00150B48">
      <w:pPr>
        <w:shd w:val="clear" w:color="auto" w:fill="FFFFFF"/>
        <w:spacing w:line="421" w:lineRule="atLeast"/>
        <w:rPr>
          <w:color w:val="666666"/>
        </w:rPr>
      </w:pPr>
      <w:r w:rsidRPr="00FC7085">
        <w:rPr>
          <w:b/>
        </w:rPr>
        <w:t>Тема занятия</w:t>
      </w:r>
      <w:r w:rsidRPr="00FC7085">
        <w:rPr>
          <w:b/>
          <w:u w:val="single"/>
        </w:rPr>
        <w:t xml:space="preserve">:  </w:t>
      </w:r>
      <w:r w:rsidRPr="00FC7085">
        <w:rPr>
          <w:b/>
          <w:i/>
          <w:u w:val="single"/>
        </w:rPr>
        <w:t xml:space="preserve">Как кисточка </w:t>
      </w:r>
      <w:r w:rsidRPr="00FC7085">
        <w:rPr>
          <w:b/>
          <w:bCs/>
          <w:color w:val="666666"/>
          <w:u w:val="single"/>
        </w:rPr>
        <w:t xml:space="preserve">  </w:t>
      </w:r>
      <w:r w:rsidRPr="00FC7085">
        <w:rPr>
          <w:b/>
          <w:bCs/>
          <w:i/>
          <w:u w:val="single"/>
        </w:rPr>
        <w:t>рисует море?</w:t>
      </w:r>
    </w:p>
    <w:p w:rsidR="004866C8" w:rsidRPr="00FC7085" w:rsidRDefault="004866C8" w:rsidP="00E16205">
      <w:pPr>
        <w:rPr>
          <w:u w:val="single"/>
        </w:rPr>
      </w:pPr>
      <w:r w:rsidRPr="00FC7085">
        <w:rPr>
          <w:b/>
        </w:rPr>
        <w:t>Форма занятия:</w:t>
      </w:r>
      <w:r w:rsidRPr="00FC7085">
        <w:t xml:space="preserve"> путешествие</w:t>
      </w:r>
      <w:r w:rsidRPr="00FC7085">
        <w:rPr>
          <w:b/>
        </w:rPr>
        <w:t>.</w:t>
      </w:r>
      <w:r w:rsidRPr="00FC7085">
        <w:rPr>
          <w:b/>
        </w:rPr>
        <w:br/>
        <w:t>Цель  занятия</w:t>
      </w:r>
      <w:r w:rsidRPr="00FC7085">
        <w:rPr>
          <w:b/>
          <w:u w:val="single"/>
        </w:rPr>
        <w:t>:</w:t>
      </w:r>
      <w:r w:rsidRPr="00FC7085">
        <w:rPr>
          <w:u w:val="single"/>
        </w:rPr>
        <w:t xml:space="preserve">   Активизировать познавательные процессы детей (внимание, память, мышление, воображение) через  изобразительную деятельность на развивающих занятиях, ориентированных на раскрытие индивидуальности каждого ребёнка.</w:t>
      </w:r>
    </w:p>
    <w:p w:rsidR="004866C8" w:rsidRPr="00FC7085" w:rsidRDefault="004866C8" w:rsidP="00994527">
      <w:pPr>
        <w:jc w:val="both"/>
        <w:rPr>
          <w:b/>
        </w:rPr>
      </w:pPr>
      <w:r w:rsidRPr="00FC7085">
        <w:rPr>
          <w:b/>
        </w:rPr>
        <w:t>Задачи:</w:t>
      </w:r>
      <w:r w:rsidRPr="00FC7085">
        <w:t xml:space="preserve">  </w:t>
      </w:r>
    </w:p>
    <w:p w:rsidR="004866C8" w:rsidRPr="00FC7085" w:rsidRDefault="004866C8" w:rsidP="00994527">
      <w:pPr>
        <w:jc w:val="both"/>
      </w:pPr>
      <w:r w:rsidRPr="00FC7085">
        <w:rPr>
          <w:b/>
        </w:rPr>
        <w:t>обучающие:</w:t>
      </w:r>
      <w:r w:rsidRPr="00FC7085">
        <w:t xml:space="preserve">   освоение  первичных навыков изображения на плоскости, открытие изобразительных возможностей смешения цвета, знакомство с понятием «пятно»; «мазок»</w:t>
      </w:r>
    </w:p>
    <w:p w:rsidR="004866C8" w:rsidRPr="00FC7085" w:rsidRDefault="004866C8" w:rsidP="00994527">
      <w:pPr>
        <w:jc w:val="both"/>
      </w:pPr>
      <w:r w:rsidRPr="00FC7085">
        <w:rPr>
          <w:b/>
        </w:rPr>
        <w:t>развивающие:</w:t>
      </w:r>
      <w:r w:rsidRPr="00FC7085">
        <w:t xml:space="preserve"> развитие воображения, моторики рук и аналитических возможностей глаза,  </w:t>
      </w:r>
    </w:p>
    <w:p w:rsidR="004866C8" w:rsidRPr="00FC7085" w:rsidRDefault="004866C8" w:rsidP="00994527">
      <w:pPr>
        <w:jc w:val="both"/>
      </w:pPr>
      <w:r w:rsidRPr="00FC7085">
        <w:rPr>
          <w:b/>
        </w:rPr>
        <w:t xml:space="preserve">воспитательные: </w:t>
      </w:r>
      <w:r w:rsidRPr="00FC7085">
        <w:t xml:space="preserve"> стимулирование доброжелательного отношения ребёнка к окружающей действительности, воспитание интереса к изобразительному искусству.</w:t>
      </w:r>
    </w:p>
    <w:p w:rsidR="004866C8" w:rsidRPr="00FC7085" w:rsidRDefault="004866C8" w:rsidP="00994527">
      <w:pPr>
        <w:jc w:val="both"/>
      </w:pPr>
      <w:r w:rsidRPr="00FC7085">
        <w:rPr>
          <w:b/>
        </w:rPr>
        <w:t xml:space="preserve">Оборудование: </w:t>
      </w:r>
      <w:r w:rsidRPr="00FC7085">
        <w:t>Таблицы по цветоведению: основные цвета и их смеси;</w:t>
      </w:r>
      <w:r w:rsidRPr="00FC7085">
        <w:rPr>
          <w:b/>
        </w:rPr>
        <w:t xml:space="preserve">  </w:t>
      </w:r>
      <w:r w:rsidRPr="00FC7085">
        <w:t xml:space="preserve">фотографии с изображением луговых и декоративных цветов, репродукции пейзажей Ван Гога,  Айвазовского, музыкальное сопровождение – шум моря </w:t>
      </w:r>
    </w:p>
    <w:p w:rsidR="004866C8" w:rsidRPr="00FC7085" w:rsidRDefault="004866C8" w:rsidP="00DB25CC">
      <w:pPr>
        <w:jc w:val="both"/>
        <w:rPr>
          <w:bCs/>
        </w:rPr>
      </w:pPr>
      <w:r w:rsidRPr="00FC7085">
        <w:rPr>
          <w:bCs/>
        </w:rPr>
        <w:t>Художественные материалы: Белый лист бумаги А4, кисти, набор художественных гуашевых красок 12 цветов.</w:t>
      </w:r>
    </w:p>
    <w:p w:rsidR="004866C8" w:rsidRPr="00FC7085" w:rsidRDefault="004866C8" w:rsidP="00DB25CC">
      <w:pPr>
        <w:jc w:val="both"/>
        <w:rPr>
          <w:bCs/>
        </w:rPr>
      </w:pPr>
    </w:p>
    <w:tbl>
      <w:tblPr>
        <w:tblpPr w:leftFromText="180" w:rightFromText="180" w:vertAnchor="text" w:tblpXSpec="righ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241"/>
        <w:gridCol w:w="10064"/>
      </w:tblGrid>
      <w:tr w:rsidR="004866C8" w:rsidRPr="00FC7085" w:rsidTr="00FC7085">
        <w:trPr>
          <w:trHeight w:val="426"/>
        </w:trPr>
        <w:tc>
          <w:tcPr>
            <w:tcW w:w="0" w:type="auto"/>
          </w:tcPr>
          <w:p w:rsidR="004866C8" w:rsidRPr="00FC7085" w:rsidRDefault="004866C8" w:rsidP="00994527">
            <w:pPr>
              <w:jc w:val="both"/>
            </w:pPr>
          </w:p>
        </w:tc>
        <w:tc>
          <w:tcPr>
            <w:tcW w:w="5241" w:type="dxa"/>
          </w:tcPr>
          <w:p w:rsidR="004866C8" w:rsidRPr="00FC7085" w:rsidRDefault="004866C8" w:rsidP="00994527">
            <w:pPr>
              <w:jc w:val="center"/>
              <w:rPr>
                <w:b/>
              </w:rPr>
            </w:pPr>
            <w:r w:rsidRPr="00FC7085">
              <w:rPr>
                <w:b/>
              </w:rPr>
              <w:t>Этапы работы</w:t>
            </w:r>
          </w:p>
        </w:tc>
        <w:tc>
          <w:tcPr>
            <w:tcW w:w="10064" w:type="dxa"/>
          </w:tcPr>
          <w:p w:rsidR="004866C8" w:rsidRPr="00FC7085" w:rsidRDefault="004866C8" w:rsidP="00DF40D4">
            <w:pPr>
              <w:jc w:val="center"/>
              <w:rPr>
                <w:b/>
              </w:rPr>
            </w:pPr>
            <w:r w:rsidRPr="00FC7085">
              <w:rPr>
                <w:b/>
              </w:rPr>
              <w:t>Содержание этапа</w:t>
            </w:r>
          </w:p>
          <w:p w:rsidR="004866C8" w:rsidRPr="00FC7085" w:rsidRDefault="004866C8" w:rsidP="00DF40D4">
            <w:pPr>
              <w:jc w:val="center"/>
              <w:rPr>
                <w:b/>
              </w:rPr>
            </w:pPr>
            <w:r w:rsidRPr="00FC7085">
              <w:rPr>
                <w:b/>
              </w:rPr>
              <w:t>(заполняется педагогом)</w:t>
            </w:r>
          </w:p>
        </w:tc>
      </w:tr>
      <w:tr w:rsidR="004866C8" w:rsidRPr="00FC7085" w:rsidTr="00FC7085">
        <w:tc>
          <w:tcPr>
            <w:tcW w:w="0" w:type="auto"/>
          </w:tcPr>
          <w:p w:rsidR="004866C8" w:rsidRPr="00FC7085" w:rsidRDefault="004866C8" w:rsidP="00994527">
            <w:pPr>
              <w:jc w:val="both"/>
            </w:pPr>
            <w:r w:rsidRPr="00FC7085">
              <w:t>1.</w:t>
            </w:r>
          </w:p>
        </w:tc>
        <w:tc>
          <w:tcPr>
            <w:tcW w:w="5241" w:type="dxa"/>
          </w:tcPr>
          <w:p w:rsidR="004866C8" w:rsidRPr="00FC7085" w:rsidRDefault="004866C8" w:rsidP="00994527">
            <w:r w:rsidRPr="00FC7085">
              <w:rPr>
                <w:b/>
              </w:rPr>
              <w:t>Организационный момент</w:t>
            </w:r>
          </w:p>
          <w:p w:rsidR="004866C8" w:rsidRPr="00FC7085" w:rsidRDefault="004866C8" w:rsidP="001E720B">
            <w:r w:rsidRPr="00FC7085">
              <w:rPr>
                <w:b/>
              </w:rPr>
              <w:t>Цель:</w:t>
            </w:r>
            <w:r w:rsidRPr="00FC7085">
              <w:t xml:space="preserve"> организация детей на занятии, мотивация детей на получение нового материала</w:t>
            </w:r>
          </w:p>
          <w:p w:rsidR="004866C8" w:rsidRPr="00FC7085" w:rsidRDefault="004866C8" w:rsidP="00994527">
            <w:r w:rsidRPr="00FC7085">
              <w:rPr>
                <w:b/>
              </w:rPr>
              <w:t xml:space="preserve">Методы и приемы: </w:t>
            </w:r>
            <w:r w:rsidRPr="00FC7085">
              <w:t>игровой прием, игра на сплочение детского коллектива «Подари тепло другу»</w:t>
            </w:r>
          </w:p>
        </w:tc>
        <w:tc>
          <w:tcPr>
            <w:tcW w:w="10064" w:type="dxa"/>
          </w:tcPr>
          <w:p w:rsidR="004866C8" w:rsidRPr="00FC7085" w:rsidRDefault="004866C8" w:rsidP="00DF40D4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FC7085">
              <w:rPr>
                <w:rStyle w:val="apple-style-span"/>
                <w:color w:val="000000"/>
                <w:shd w:val="clear" w:color="auto" w:fill="FFFFFF"/>
              </w:rPr>
              <w:t>-Здравствуйте! Хотелось бы,  чтобы наше занятие прошло в теплой дружеской атмосфере. Я постараюсь своим хорошим настроением поделиться с вами.</w:t>
            </w:r>
            <w:r w:rsidRPr="00FC7085">
              <w:rPr>
                <w:color w:val="000000"/>
                <w:shd w:val="clear" w:color="auto" w:fill="FFFFFF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br/>
            </w:r>
            <w:r w:rsidRPr="00FC7085">
              <w:rPr>
                <w:rStyle w:val="apple-style-span"/>
                <w:color w:val="000000"/>
                <w:shd w:val="clear" w:color="auto" w:fill="FFFFFF"/>
              </w:rPr>
              <w:t>Игра «Подари тепло другу»</w:t>
            </w:r>
            <w:r w:rsidRPr="00FC7085">
              <w:rPr>
                <w:color w:val="000000"/>
                <w:shd w:val="clear" w:color="auto" w:fill="FFFFFF"/>
              </w:rPr>
              <w:br/>
            </w:r>
            <w:r w:rsidRPr="00FC7085">
              <w:rPr>
                <w:rStyle w:val="apple-style-span"/>
                <w:color w:val="000000"/>
                <w:shd w:val="clear" w:color="auto" w:fill="FFFFFF"/>
              </w:rPr>
              <w:t>Предлагаю повернуться лицом друг к другу. Одни раскрывают свои ладошки, а другие накрывает их своими ладонями. Посмотрите ласково в глаза друг другу так, чтобы ваши ладошки потеплели ... Вы почувствовали тепло рук? Теперь каждый по очереди скажет несколько слов друг другу, но так нежно и ласково, чтобы ваши ладошки потеплели еще больше. А теперь пожелайте друг другу чего-нибудь хорошего.</w:t>
            </w:r>
            <w:r w:rsidRPr="00FC708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C7085">
              <w:rPr>
                <w:color w:val="000000"/>
                <w:shd w:val="clear" w:color="auto" w:fill="FFFFFF"/>
              </w:rPr>
              <w:br/>
            </w:r>
            <w:r w:rsidRPr="00FC7085">
              <w:rPr>
                <w:rStyle w:val="apple-style-span"/>
                <w:color w:val="000000"/>
                <w:shd w:val="clear" w:color="auto" w:fill="FFFFFF"/>
              </w:rPr>
              <w:t>- Чего вы желали друг другу? (ответы детей)</w:t>
            </w:r>
            <w:r w:rsidRPr="00FC7085">
              <w:rPr>
                <w:color w:val="000000"/>
                <w:shd w:val="clear" w:color="auto" w:fill="FFFFFF"/>
              </w:rPr>
              <w:br/>
            </w:r>
            <w:r w:rsidRPr="00FC7085">
              <w:rPr>
                <w:rStyle w:val="apple-style-span"/>
                <w:color w:val="000000"/>
                <w:shd w:val="clear" w:color="auto" w:fill="FFFFFF"/>
              </w:rPr>
              <w:t>Настроение улучшилось? Тогда начинаем!</w:t>
            </w:r>
            <w:r w:rsidRPr="00FC7085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4866C8" w:rsidRPr="00FC7085" w:rsidRDefault="004866C8" w:rsidP="00DF40D4"/>
        </w:tc>
      </w:tr>
      <w:tr w:rsidR="004866C8" w:rsidRPr="00FC7085" w:rsidTr="00FC7085">
        <w:tc>
          <w:tcPr>
            <w:tcW w:w="0" w:type="auto"/>
          </w:tcPr>
          <w:p w:rsidR="004866C8" w:rsidRPr="00FC7085" w:rsidRDefault="004866C8" w:rsidP="00994527">
            <w:pPr>
              <w:jc w:val="both"/>
            </w:pPr>
            <w:r w:rsidRPr="00FC7085">
              <w:t>2.</w:t>
            </w:r>
          </w:p>
        </w:tc>
        <w:tc>
          <w:tcPr>
            <w:tcW w:w="5241" w:type="dxa"/>
          </w:tcPr>
          <w:p w:rsidR="004866C8" w:rsidRPr="00FC7085" w:rsidRDefault="004866C8" w:rsidP="00994527">
            <w:r w:rsidRPr="00FC7085">
              <w:rPr>
                <w:b/>
              </w:rPr>
              <w:t>Актуализация знаний для изучения нового учебного материала)</w:t>
            </w:r>
            <w:r w:rsidRPr="00FC7085">
              <w:t xml:space="preserve">, </w:t>
            </w:r>
          </w:p>
          <w:p w:rsidR="004866C8" w:rsidRPr="00FC7085" w:rsidRDefault="004866C8" w:rsidP="00994527"/>
          <w:p w:rsidR="004866C8" w:rsidRPr="00FC7085" w:rsidRDefault="004866C8" w:rsidP="00994527">
            <w:r w:rsidRPr="00FC7085">
              <w:rPr>
                <w:b/>
              </w:rPr>
              <w:t>Цель</w:t>
            </w:r>
            <w:r w:rsidRPr="00FC7085">
              <w:t>:   Создание атмосферы таинственности и предчувствия чуда</w:t>
            </w:r>
          </w:p>
          <w:p w:rsidR="004866C8" w:rsidRPr="00FC7085" w:rsidRDefault="004866C8" w:rsidP="00994527">
            <w:r w:rsidRPr="00FC7085">
              <w:rPr>
                <w:b/>
              </w:rPr>
              <w:t>Методы и приемы:</w:t>
            </w:r>
            <w:r w:rsidRPr="00FC7085">
              <w:t xml:space="preserve"> проблемный,  информативный</w:t>
            </w:r>
          </w:p>
          <w:p w:rsidR="004866C8" w:rsidRPr="00FC7085" w:rsidRDefault="004866C8" w:rsidP="00994527"/>
          <w:p w:rsidR="004866C8" w:rsidRPr="00FC7085" w:rsidRDefault="004866C8" w:rsidP="00994527">
            <w:r w:rsidRPr="00FC7085">
              <w:t xml:space="preserve"> </w:t>
            </w:r>
          </w:p>
        </w:tc>
        <w:tc>
          <w:tcPr>
            <w:tcW w:w="10064" w:type="dxa"/>
          </w:tcPr>
          <w:p w:rsidR="004866C8" w:rsidRPr="00FC7085" w:rsidRDefault="004866C8" w:rsidP="00F51530">
            <w:pPr>
              <w:jc w:val="both"/>
            </w:pPr>
            <w:r w:rsidRPr="00FC7085">
              <w:t xml:space="preserve"> Вступительная беседа.  На доске схема путешествия с опорными словами:</w:t>
            </w:r>
            <w:r w:rsidRPr="00FC7085">
              <w:br/>
              <w:t>*краски</w:t>
            </w:r>
          </w:p>
          <w:p w:rsidR="004866C8" w:rsidRPr="00FC7085" w:rsidRDefault="004866C8" w:rsidP="001E720B">
            <w:pPr>
              <w:jc w:val="both"/>
            </w:pPr>
            <w:r w:rsidRPr="00FC7085">
              <w:t>*эксперимент</w:t>
            </w:r>
            <w:r w:rsidRPr="00FC7085">
              <w:br/>
              <w:t>*палитра</w:t>
            </w:r>
            <w:r w:rsidRPr="00FC7085">
              <w:br/>
              <w:t>* мазок</w:t>
            </w:r>
          </w:p>
          <w:p w:rsidR="004866C8" w:rsidRPr="00FC7085" w:rsidRDefault="004866C8" w:rsidP="001E720B">
            <w:pPr>
              <w:jc w:val="both"/>
            </w:pPr>
            <w:r w:rsidRPr="00FC7085">
              <w:t>* итог-результат: куда мы попали ? (Схема в форме весёлой гусеницы)</w:t>
            </w:r>
          </w:p>
          <w:p w:rsidR="004866C8" w:rsidRPr="00FC7085" w:rsidRDefault="004866C8" w:rsidP="001E720B">
            <w:pPr>
              <w:jc w:val="both"/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42.85pt;margin-top:0;width:31.4pt;height:23.85pt;z-index:251658240"/>
              </w:pict>
            </w:r>
            <w:r>
              <w:rPr>
                <w:noProof/>
              </w:rPr>
              <w:pict>
                <v:oval id="_x0000_s1027" style="position:absolute;left:0;text-align:left;margin-left:74.25pt;margin-top:0;width:22.5pt;height:24.3pt;flip:x;z-index:251659264"/>
              </w:pict>
            </w:r>
            <w:r w:rsidRPr="00FC7085">
              <w:t xml:space="preserve">                                 </w:t>
            </w:r>
            <w:r>
              <w:rPr>
                <w:noProof/>
              </w:rPr>
            </w:r>
            <w:r w:rsidRPr="00FC708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24.75pt;height:26.25pt;mso-position-horizontal-relative:char;mso-position-vertical-relative:line">
                  <v:imagedata r:id="rId5" o:title=""/>
                  <w10:anchorlock/>
                </v:shape>
              </w:pict>
            </w:r>
            <w:r>
              <w:rPr>
                <w:noProof/>
              </w:rPr>
            </w:r>
            <w:r w:rsidRPr="00FC7085">
              <w:pict>
                <v:shape id="_x0000_s1029" type="#_x0000_t75" style="width:24.75pt;height:26.25pt;mso-position-horizontal-relative:char;mso-position-vertical-relative:line">
                  <v:imagedata r:id="rId5" o:title=""/>
                  <w10:anchorlock/>
                </v:shape>
              </w:pict>
            </w:r>
            <w:r>
              <w:rPr>
                <w:noProof/>
              </w:rPr>
            </w:r>
            <w:r w:rsidRPr="00FC7085">
              <w:pict>
                <v:shape id="_x0000_s1030" type="#_x0000_t75" style="width:24.75pt;height:26.25pt;mso-position-horizontal-relative:char;mso-position-vertical-relative:line">
                  <v:imagedata r:id="rId5" o:title=""/>
                  <w10:anchorlock/>
                </v:shape>
              </w:pict>
            </w:r>
          </w:p>
          <w:p w:rsidR="004866C8" w:rsidRPr="00FC7085" w:rsidRDefault="004866C8" w:rsidP="00F6020F">
            <w:pPr>
              <w:tabs>
                <w:tab w:val="left" w:pos="7350"/>
              </w:tabs>
              <w:jc w:val="both"/>
            </w:pPr>
            <w:r w:rsidRPr="00FC7085">
              <w:t xml:space="preserve">  (Этапы схемы открываются в течении занятия постепенно)</w:t>
            </w:r>
            <w:r w:rsidRPr="00FC7085">
              <w:tab/>
            </w:r>
          </w:p>
          <w:p w:rsidR="004866C8" w:rsidRPr="00FC7085" w:rsidRDefault="004866C8" w:rsidP="00F51530">
            <w:pPr>
              <w:jc w:val="both"/>
            </w:pPr>
            <w:r w:rsidRPr="00FC7085">
              <w:t>Сегодня мы отправимся на прогулку, т.е. совершим фантастическое  путешествие. Куда мы отправимся? Пока это секрет и даже я не знаю, где мы окажемся в конце нашего занятия. Однако что я знаю точно, и спешу поделиться с вами этой тайной, у нас есть спутники – краски.</w:t>
            </w:r>
          </w:p>
          <w:p w:rsidR="004866C8" w:rsidRPr="00FC7085" w:rsidRDefault="004866C8" w:rsidP="007E74C7">
            <w:r w:rsidRPr="00FC7085">
              <w:t>Подсказка 1- КРАСКИ</w:t>
            </w:r>
            <w:r w:rsidRPr="00FC7085">
              <w:br/>
              <w:t>- Рассмотрите свои краски.</w:t>
            </w:r>
            <w:r w:rsidRPr="00FC7085">
              <w:br/>
              <w:t>- Назовите цвета?</w:t>
            </w:r>
            <w:r w:rsidRPr="00FC7085">
              <w:br/>
              <w:t>- Какие вы ещё цвета знаете?</w:t>
            </w:r>
            <w:r w:rsidRPr="00FC7085">
              <w:br/>
              <w:t xml:space="preserve"> - Что напоминает вам цвет каждой краски? (Дети отвечают: голубой- цвет неба, воды; жёлтый- цвет солнца, подсолнуха, цыплёнка;  красный- мак, закат солнца, помидор; зелёный- цвет травы, листьев на деревьях и т.д.)</w:t>
            </w:r>
          </w:p>
          <w:p w:rsidR="004866C8" w:rsidRPr="00FC7085" w:rsidRDefault="004866C8" w:rsidP="007E74C7">
            <w:pPr>
              <w:rPr>
                <w:i/>
              </w:rPr>
            </w:pPr>
            <w:r w:rsidRPr="00FC7085">
              <w:t>- Красивы все цвета красок! Какое настроение вы испытываете , когда смотрите на краски или когда начинаете рисовать?  ( Дети отвечают: радостное , восторженное)</w:t>
            </w:r>
            <w:r w:rsidRPr="00FC7085">
              <w:br/>
              <w:t>- Почему?  (Приятно смотреть на разноцветные краски, они вызывают хорошее настроение  и помогают делиться им с другими людьми)</w:t>
            </w:r>
          </w:p>
          <w:p w:rsidR="004866C8" w:rsidRPr="00FC7085" w:rsidRDefault="004866C8" w:rsidP="00DF40D4">
            <w:pPr>
              <w:jc w:val="both"/>
            </w:pPr>
          </w:p>
        </w:tc>
      </w:tr>
      <w:tr w:rsidR="004866C8" w:rsidRPr="00FC7085" w:rsidTr="00FC7085">
        <w:tc>
          <w:tcPr>
            <w:tcW w:w="0" w:type="auto"/>
          </w:tcPr>
          <w:p w:rsidR="004866C8" w:rsidRPr="00FC7085" w:rsidRDefault="004866C8" w:rsidP="00994527">
            <w:pPr>
              <w:jc w:val="both"/>
            </w:pPr>
            <w:r w:rsidRPr="00FC7085">
              <w:t>3</w:t>
            </w: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</w:p>
          <w:p w:rsidR="004866C8" w:rsidRPr="00FC7085" w:rsidRDefault="004866C8" w:rsidP="00994527">
            <w:pPr>
              <w:jc w:val="both"/>
            </w:pPr>
            <w:r w:rsidRPr="00FC7085">
              <w:t xml:space="preserve"> .</w:t>
            </w:r>
          </w:p>
        </w:tc>
        <w:tc>
          <w:tcPr>
            <w:tcW w:w="5241" w:type="dxa"/>
          </w:tcPr>
          <w:p w:rsidR="004866C8" w:rsidRPr="00FC7085" w:rsidRDefault="004866C8" w:rsidP="0076509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FC7085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FC7085">
              <w:rPr>
                <w:b/>
              </w:rPr>
              <w:t>Задачи</w:t>
            </w:r>
            <w:r w:rsidRPr="00FC7085">
              <w:t>, которые пробуем решать:</w:t>
            </w:r>
          </w:p>
          <w:p w:rsidR="004866C8" w:rsidRPr="00FC7085" w:rsidRDefault="004866C8" w:rsidP="0076509B">
            <w:r w:rsidRPr="00FC7085">
              <w:rPr>
                <w:b/>
              </w:rPr>
              <w:t>Эмоциональные:</w:t>
            </w:r>
            <w:r w:rsidRPr="00FC7085">
              <w:t xml:space="preserve"> создание атмосферы таинственности и предчувствия чуда.</w:t>
            </w:r>
          </w:p>
          <w:p w:rsidR="004866C8" w:rsidRPr="00FC7085" w:rsidRDefault="004866C8" w:rsidP="0076509B">
            <w:r w:rsidRPr="00FC7085">
              <w:rPr>
                <w:b/>
              </w:rPr>
              <w:t>Практические:</w:t>
            </w:r>
            <w:r w:rsidRPr="00FC7085">
              <w:t xml:space="preserve"> освоение способов работы с художественными инструментами и материалами; освоение способов получения оттенков синего и жёлтого цветов; формирование навыка смешивания цветов и получения большого количества оттенков тёплой гаммы, развитие прогностических умений, способности строить предложения</w:t>
            </w:r>
          </w:p>
          <w:p w:rsidR="004866C8" w:rsidRPr="00FC7085" w:rsidRDefault="004866C8" w:rsidP="0076509B">
            <w:r w:rsidRPr="00FC7085">
              <w:rPr>
                <w:b/>
              </w:rPr>
              <w:t>Интеллектуальные:</w:t>
            </w:r>
            <w:r w:rsidRPr="00FC7085">
              <w:t xml:space="preserve"> изучение названий оттенков синего и жёлтого цветов; формирование представлений о светлом и тёмном в живописи; создание ситуации открытия богатства оттенков жёлтого цвета.</w:t>
            </w:r>
            <w:r w:rsidRPr="00FC7085">
              <w:br/>
            </w:r>
            <w:r w:rsidRPr="00FC7085">
              <w:rPr>
                <w:b/>
              </w:rPr>
              <w:t>Метод</w:t>
            </w:r>
            <w:r w:rsidRPr="00FC7085">
              <w:t>:  исследовательский</w:t>
            </w:r>
          </w:p>
          <w:p w:rsidR="004866C8" w:rsidRPr="00FC7085" w:rsidRDefault="004866C8" w:rsidP="0076509B">
            <w:r w:rsidRPr="00FC7085">
              <w:rPr>
                <w:b/>
              </w:rPr>
              <w:t>Ключевые понятия</w:t>
            </w:r>
            <w:r w:rsidRPr="00FC7085">
              <w:t>: основной цвет и его оттенок, составной цвет</w:t>
            </w:r>
          </w:p>
          <w:p w:rsidR="004866C8" w:rsidRPr="00FC7085" w:rsidRDefault="004866C8" w:rsidP="00F308D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FC7085">
              <w:rPr>
                <w:b/>
                <w:color w:val="000000"/>
                <w:shd w:val="clear" w:color="auto" w:fill="FFFFFF"/>
              </w:rPr>
              <w:t>Музыкальное сопровождение</w:t>
            </w:r>
            <w:r w:rsidRPr="00FC7085">
              <w:rPr>
                <w:color w:val="000000"/>
                <w:shd w:val="clear" w:color="auto" w:fill="FFFFFF"/>
              </w:rPr>
              <w:t>:</w:t>
            </w:r>
            <w:r w:rsidRPr="00FC7085">
              <w:t xml:space="preserve"> </w:t>
            </w:r>
            <w:r>
              <w:rPr>
                <w:color w:val="000000"/>
                <w:shd w:val="clear" w:color="auto" w:fill="FFFFFF"/>
              </w:rPr>
              <w:t>музыка моря</w:t>
            </w: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FC7085">
              <w:rPr>
                <w:color w:val="000000"/>
                <w:shd w:val="clear" w:color="auto" w:fill="FFFFFF"/>
              </w:rPr>
              <w:t xml:space="preserve"> </w:t>
            </w: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99452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866C8" w:rsidRPr="00FC7085" w:rsidRDefault="004866C8" w:rsidP="002A0E3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FC7085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064" w:type="dxa"/>
          </w:tcPr>
          <w:p w:rsidR="004866C8" w:rsidRPr="00FC7085" w:rsidRDefault="004866C8" w:rsidP="00DF40D4">
            <w:pPr>
              <w:jc w:val="both"/>
              <w:rPr>
                <w:b/>
              </w:rPr>
            </w:pPr>
            <w:r w:rsidRPr="00FC7085">
              <w:rPr>
                <w:b/>
                <w:color w:val="000000"/>
                <w:shd w:val="clear" w:color="auto" w:fill="FFFFFF"/>
              </w:rPr>
              <w:t>Основной этап.</w:t>
            </w:r>
            <w:r w:rsidRPr="00FC7085">
              <w:rPr>
                <w:color w:val="000000"/>
                <w:shd w:val="clear" w:color="auto" w:fill="FFFFFF"/>
              </w:rPr>
              <w:t xml:space="preserve"> </w:t>
            </w:r>
            <w:r w:rsidRPr="00FC7085">
              <w:rPr>
                <w:b/>
              </w:rPr>
              <w:t>Изучение нового материала:</w:t>
            </w:r>
          </w:p>
          <w:p w:rsidR="004866C8" w:rsidRPr="00FC7085" w:rsidRDefault="004866C8" w:rsidP="00B13200">
            <w:pPr>
              <w:rPr>
                <w:b/>
              </w:rPr>
            </w:pPr>
            <w:r w:rsidRPr="00FC7085">
              <w:rPr>
                <w:b/>
              </w:rPr>
              <w:t>Вводная беседа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rPr>
                <w:b/>
              </w:rPr>
              <w:t xml:space="preserve"> </w:t>
            </w:r>
            <w:r w:rsidRPr="00FC7085">
              <w:t>А вы знаете, кого называют художником?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О: человека, который пишет картины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- художник пишет на своей картине все, что видит вокруг себя: природу, окружающие предметы, человека или просто фантазирует.</w:t>
            </w:r>
          </w:p>
          <w:p w:rsidR="004866C8" w:rsidRPr="002668AC" w:rsidRDefault="004866C8" w:rsidP="00EC6A23">
            <w:pPr>
              <w:numPr>
                <w:ilvl w:val="0"/>
                <w:numId w:val="7"/>
              </w:numPr>
              <w:shd w:val="clear" w:color="auto" w:fill="FFFFFF"/>
              <w:spacing w:line="421" w:lineRule="atLeast"/>
              <w:jc w:val="both"/>
            </w:pPr>
            <w:r w:rsidRPr="00FC7085">
              <w:rPr>
                <w:b/>
                <w:bCs/>
                <w:u w:val="single"/>
              </w:rPr>
              <w:t>сообщение темы урока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мы с вами сегодня поговорим о картинах, на которых нарисована природа.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-Давайте вспомним, как называется картина, на которой мы видим нарисованную природу?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О: пейзаж.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 xml:space="preserve">-Пейзаж любят рисовать многие художники, ведь вокруг столько всего интересного и красивого. Мы же с вами попробуем нарисовать море.   </w:t>
            </w:r>
          </w:p>
          <w:p w:rsidR="004866C8" w:rsidRPr="00FC7085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 xml:space="preserve"> До моря лететь далеко, но мы быстро преодолеем весь путь, т.к будем останавливаться    в разных уголках природы и  любоваться  ее красотой.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  <w:rPr>
                <w:b/>
              </w:rPr>
            </w:pPr>
            <w:r w:rsidRPr="00FC7085">
              <w:rPr>
                <w:b/>
              </w:rPr>
              <w:t>Наша первая остановка – лес.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Перед нами картина И.И.Шишкина «Золотая рожь» .Что мы видим на картине?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О: гигантские сосны, поле, дорога, высокое небо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- Очень тихо. Что мы можем услышать?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О: крики птиц, звуки ветерка, колы</w:t>
            </w:r>
            <w:r>
              <w:t xml:space="preserve">хание </w:t>
            </w:r>
            <w:r w:rsidRPr="00FC7085">
              <w:t xml:space="preserve"> колось</w:t>
            </w:r>
            <w:r>
              <w:t>ев</w:t>
            </w:r>
            <w:r w:rsidRPr="00FC7085">
              <w:t>.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- так как на картине нарисовано поле, такой пейзаж мы назовем –  сельский</w:t>
            </w:r>
            <w:r w:rsidRPr="00FC7085">
              <w:rPr>
                <w:u w:val="single"/>
              </w:rPr>
              <w:t xml:space="preserve"> </w:t>
            </w:r>
            <w:r w:rsidRPr="00FC7085">
              <w:rPr>
                <w:u w:val="single"/>
              </w:rPr>
              <w:br/>
            </w:r>
            <w:r w:rsidRPr="00FC7085">
              <w:t>Цель нашего путешествия- море. Нарисовать море очень сложно, ведь оно изменчиво; море может быть бурлящим от наступающих волн или спокойным. Море каждый момент  неповторимо, художник может отобразить лишь его частичку, одну из граней</w:t>
            </w:r>
          </w:p>
          <w:p w:rsidR="004866C8" w:rsidRPr="002668AC" w:rsidRDefault="004866C8" w:rsidP="00EC6A23">
            <w:pPr>
              <w:shd w:val="clear" w:color="auto" w:fill="FFFFFF"/>
              <w:spacing w:line="421" w:lineRule="atLeast"/>
              <w:jc w:val="both"/>
            </w:pPr>
            <w:r w:rsidRPr="00FC7085">
              <w:t>? как мы назовем пейзаж, на котором нарисовано море?</w:t>
            </w:r>
          </w:p>
          <w:p w:rsidR="004866C8" w:rsidRPr="002668AC" w:rsidRDefault="004866C8" w:rsidP="00415DB1">
            <w:pPr>
              <w:shd w:val="clear" w:color="auto" w:fill="FFFFFF"/>
              <w:spacing w:line="421" w:lineRule="atLeast"/>
              <w:jc w:val="both"/>
            </w:pPr>
            <w:r w:rsidRPr="00FC7085">
              <w:t>О: морской или «марина»</w:t>
            </w:r>
          </w:p>
          <w:p w:rsidR="004866C8" w:rsidRPr="002668AC" w:rsidRDefault="004866C8" w:rsidP="00415DB1">
            <w:pPr>
              <w:shd w:val="clear" w:color="auto" w:fill="FFFFFF"/>
              <w:spacing w:line="421" w:lineRule="atLeast"/>
              <w:jc w:val="both"/>
              <w:rPr>
                <w:b/>
              </w:rPr>
            </w:pPr>
            <w:r w:rsidRPr="00FC7085">
              <w:t xml:space="preserve">  </w:t>
            </w:r>
            <w:r w:rsidRPr="00FC7085">
              <w:rPr>
                <w:b/>
              </w:rPr>
              <w:t>Художников которые рисуют морские пейзажи называют маринистами.</w:t>
            </w:r>
          </w:p>
          <w:p w:rsidR="004866C8" w:rsidRPr="002668AC" w:rsidRDefault="004866C8" w:rsidP="00415DB1">
            <w:pPr>
              <w:shd w:val="clear" w:color="auto" w:fill="FFFFFF"/>
              <w:spacing w:line="421" w:lineRule="atLeast"/>
              <w:jc w:val="both"/>
            </w:pPr>
            <w:r w:rsidRPr="00FC7085">
              <w:t xml:space="preserve">Самым известным русским маринистом был Иван Константинович Айвазовский,  Первый свой корабль он нарисовал в детстве на стене дома. Позже Айвазовский много путешествовал по свету. Каждый день в 6 часов утра он надевал широкий халат, становился к мольберту, смотрел на море и рисовал. Художник сделал за свою жизнь 6 тыс. картин и все с натуры, т.е. смотря на море. Его излюбленной темой были штормы и кораблекрушения. </w:t>
            </w:r>
          </w:p>
          <w:p w:rsidR="004866C8" w:rsidRPr="002668AC" w:rsidRDefault="004866C8" w:rsidP="00415DB1">
            <w:pPr>
              <w:shd w:val="clear" w:color="auto" w:fill="FFFFFF"/>
              <w:spacing w:line="421" w:lineRule="atLeast"/>
              <w:jc w:val="both"/>
            </w:pPr>
            <w:r w:rsidRPr="00FC7085">
              <w:t xml:space="preserve"> Посмотрим еще одну картину художника - «Среди волн», которая стала вершиной его творчества </w:t>
            </w:r>
          </w:p>
          <w:p w:rsidR="004866C8" w:rsidRPr="002668AC" w:rsidRDefault="004866C8" w:rsidP="00415DB1">
            <w:pPr>
              <w:shd w:val="clear" w:color="auto" w:fill="FFFFFF"/>
              <w:spacing w:line="421" w:lineRule="atLeast"/>
              <w:jc w:val="both"/>
            </w:pPr>
            <w:r w:rsidRPr="00FC7085">
              <w:t>Художник изобразил бушующую стихию - грозовое небо и бурное море, покрытое волнами, как бы кипящими в столкновении одна с другой.</w:t>
            </w:r>
          </w:p>
          <w:p w:rsidR="004866C8" w:rsidRPr="002668AC" w:rsidRDefault="004866C8" w:rsidP="00415DB1">
            <w:pPr>
              <w:shd w:val="clear" w:color="auto" w:fill="FFFFFF"/>
              <w:spacing w:line="421" w:lineRule="atLeast"/>
              <w:jc w:val="both"/>
            </w:pPr>
            <w:r w:rsidRPr="00FC7085">
              <w:t>? Здесь мы видим другие краски? Какими цветами написано море?</w:t>
            </w:r>
          </w:p>
          <w:p w:rsidR="004866C8" w:rsidRPr="002668AC" w:rsidRDefault="004866C8" w:rsidP="00FC7085">
            <w:pPr>
              <w:shd w:val="clear" w:color="auto" w:fill="FFFFFF"/>
              <w:spacing w:line="421" w:lineRule="atLeast"/>
            </w:pPr>
            <w:r w:rsidRPr="00FC7085">
              <w:t>О. белый, голубой, синее небо</w:t>
            </w:r>
          </w:p>
          <w:p w:rsidR="004866C8" w:rsidRPr="002668AC" w:rsidRDefault="004866C8" w:rsidP="00FC7085">
            <w:pPr>
              <w:shd w:val="clear" w:color="auto" w:fill="FFFFFF"/>
              <w:spacing w:line="421" w:lineRule="atLeast"/>
            </w:pPr>
            <w:r w:rsidRPr="00FC7085">
              <w:t>- обратите внимание какое прозрачное море получилось.</w:t>
            </w:r>
          </w:p>
          <w:p w:rsidR="004866C8" w:rsidRPr="002668AC" w:rsidRDefault="004866C8" w:rsidP="00FC7085">
            <w:pPr>
              <w:shd w:val="clear" w:color="auto" w:fill="FFFFFF"/>
              <w:spacing w:line="421" w:lineRule="atLeast"/>
            </w:pPr>
            <w:r w:rsidRPr="00FC7085">
              <w:t xml:space="preserve"> море здесь и спокойное, и волнующееся, освещенное солнцем, и затянутое туманной дымкой…</w:t>
            </w:r>
          </w:p>
          <w:p w:rsidR="004866C8" w:rsidRPr="002668AC" w:rsidRDefault="004866C8" w:rsidP="00FC7085">
            <w:pPr>
              <w:shd w:val="clear" w:color="auto" w:fill="FFFFFF"/>
              <w:spacing w:line="421" w:lineRule="atLeast"/>
            </w:pPr>
            <w:r w:rsidRPr="00FC7085">
              <w:t>- а какое бы вы нарисовали море?</w:t>
            </w:r>
          </w:p>
          <w:p w:rsidR="004866C8" w:rsidRPr="00FC7085" w:rsidRDefault="004866C8" w:rsidP="00FC7085">
            <w:pPr>
              <w:shd w:val="clear" w:color="auto" w:fill="FFFFFF"/>
              <w:spacing w:line="421" w:lineRule="atLeast"/>
            </w:pPr>
            <w:r w:rsidRPr="00FC7085">
              <w:t>- я предлагаю вам подобно художникам – маринистам нарисовать море.Море, которое является домом для многих живых существ и растений. Поэтому я предлагаю вам опуститься на морское дно и представить себе море как бы изнутри. Как вы думаете, что можно увидеть на дне?</w:t>
            </w:r>
          </w:p>
          <w:p w:rsidR="004866C8" w:rsidRPr="00FC7085" w:rsidRDefault="004866C8" w:rsidP="00FC7085">
            <w:pPr>
              <w:shd w:val="clear" w:color="auto" w:fill="FFFFFF"/>
              <w:spacing w:line="421" w:lineRule="atLeast"/>
            </w:pPr>
            <w:r w:rsidRPr="00FC7085">
              <w:t>- песок и камни, водоросли, рыбок, крабов, ракушки…</w:t>
            </w:r>
            <w:r w:rsidRPr="00FC7085">
              <w:br/>
              <w:t>2.</w:t>
            </w:r>
            <w:r w:rsidRPr="00FC7085">
              <w:rPr>
                <w:b/>
              </w:rPr>
              <w:t>Творческая практическая деятельность.</w:t>
            </w:r>
            <w:r w:rsidRPr="00FC7085">
              <w:br/>
              <w:t xml:space="preserve">   Перед каждым из вас коробочка с красками. В ней 12 баночек. В каждой живёт краска. Достаньте баночку с жёлтой краской, это самая светлая краска. Затрудняетесь... Понятно почему. Оказывается, в коробочке не одна, а несколько жёлтых красок. Жёлтая – чистая жёлтая, жёлтая охра. Достаньте все, а теперь достаньте синюю краску, этих баночек тоже две.</w:t>
            </w:r>
            <w:r w:rsidRPr="00FC7085">
              <w:rPr>
                <w:b/>
              </w:rPr>
              <w:t xml:space="preserve"> </w:t>
            </w:r>
            <w:r w:rsidRPr="00FC7085">
              <w:t>Синяя и голубая краски. А еще нам нужна белая краска.</w:t>
            </w:r>
          </w:p>
          <w:p w:rsidR="004866C8" w:rsidRPr="00FC7085" w:rsidRDefault="004866C8" w:rsidP="00B13200">
            <w:r w:rsidRPr="00FC7085">
              <w:t>Подсказка 2- ЭКСПЕРИМЕНТ (Опыт, проверка, проба)</w:t>
            </w:r>
          </w:p>
          <w:p w:rsidR="004866C8" w:rsidRPr="00FC7085" w:rsidRDefault="004866C8" w:rsidP="00B13200">
            <w:r w:rsidRPr="00FC7085">
              <w:rPr>
                <w:b/>
              </w:rPr>
              <w:t xml:space="preserve"> </w:t>
            </w:r>
            <w:r w:rsidRPr="00FC7085">
              <w:t>Кисти плоские не менее № 10.</w:t>
            </w:r>
          </w:p>
          <w:p w:rsidR="004866C8" w:rsidRPr="00FC7085" w:rsidRDefault="004866C8" w:rsidP="00B13200">
            <w:r w:rsidRPr="00FC7085">
              <w:t>Тряпочки для вытирания кистей.</w:t>
            </w:r>
          </w:p>
          <w:p w:rsidR="004866C8" w:rsidRPr="00FC7085" w:rsidRDefault="004866C8" w:rsidP="00B13200">
            <w:pPr>
              <w:rPr>
                <w:i/>
              </w:rPr>
            </w:pPr>
            <w:r w:rsidRPr="00FC7085">
              <w:rPr>
                <w:i/>
              </w:rPr>
              <w:t xml:space="preserve">Работаем без воды! </w:t>
            </w:r>
          </w:p>
          <w:p w:rsidR="004866C8" w:rsidRPr="00FC7085" w:rsidRDefault="004866C8" w:rsidP="00FC7085">
            <w:r w:rsidRPr="00FC7085">
              <w:t>А сейчас попробуем смешивать все жёлтые краски поочерёдно между собой не перетирая, а накладывая рядом короткими мазочками . Рисуем полоску внизу листа. Краски выкладываем на палитру – это маленький лист белой бумаги, а рисовать мы будем на большом листе. Кисточкой  водим по листу  плавным лёгким движением, как будто слизываем краску..  Вот мы определили, где у нас будет морское дно.</w:t>
            </w:r>
          </w:p>
          <w:p w:rsidR="004866C8" w:rsidRPr="00FC7085" w:rsidRDefault="004866C8" w:rsidP="00FC7085">
            <w:r w:rsidRPr="00FC7085">
              <w:t xml:space="preserve">Подсказка 3- МАЗОК </w:t>
            </w:r>
          </w:p>
          <w:p w:rsidR="004866C8" w:rsidRPr="00FC7085" w:rsidRDefault="004866C8" w:rsidP="003342E7">
            <w:pPr>
              <w:ind w:left="720"/>
              <w:rPr>
                <w:b/>
              </w:rPr>
            </w:pPr>
            <w:r w:rsidRPr="00FC7085">
              <w:rPr>
                <w:b/>
              </w:rPr>
              <w:t>Физкультминутка. Игра «Море волнуется…»</w:t>
            </w:r>
          </w:p>
          <w:p w:rsidR="004866C8" w:rsidRPr="00FC7085" w:rsidRDefault="004866C8" w:rsidP="00415DB1">
            <w:r w:rsidRPr="00FC7085">
              <w:t xml:space="preserve">  Стремитесь к тому, чтобы каждый мазочек синего имел свой оттенок, темнее или светлее соседнего. Для этого мы их будто бы набросаем на лист. А потом соединим белым или зеленым цветом. Необходимо заполнить весь лист цветом, белых пятнышек не должно быть.  </w:t>
            </w:r>
          </w:p>
          <w:p w:rsidR="004866C8" w:rsidRPr="00FC7085" w:rsidRDefault="004866C8" w:rsidP="00DF40D4">
            <w:pPr>
              <w:jc w:val="both"/>
            </w:pPr>
            <w:r w:rsidRPr="00FC7085">
              <w:t>По завершении работы все рисунки располагаются на доске плотно один к другому, чтобы получилось «морское дно».</w:t>
            </w:r>
          </w:p>
          <w:p w:rsidR="004866C8" w:rsidRPr="00FC7085" w:rsidRDefault="004866C8" w:rsidP="00DF40D4">
            <w:pPr>
              <w:jc w:val="both"/>
            </w:pPr>
            <w:r w:rsidRPr="00FC7085">
              <w:t xml:space="preserve">- Вот и завершилось наше путешествие. Оно  было шумным, т.к. рисуя, мы активно обсуждали свои работы, искали и находили помощь. Теперь нам надо остановиться. Иногда для того, чтобы понять, почувствовать красоту, надо помолчать, удивиться, тихо порадоваться.  </w:t>
            </w:r>
          </w:p>
          <w:p w:rsidR="004866C8" w:rsidRPr="00FC7085" w:rsidRDefault="004866C8" w:rsidP="00415DB1">
            <w:pPr>
              <w:jc w:val="both"/>
              <w:rPr>
                <w:b/>
              </w:rPr>
            </w:pPr>
            <w:r w:rsidRPr="00FC7085">
              <w:rPr>
                <w:b/>
              </w:rPr>
              <w:t xml:space="preserve"> «Момент тишины</w:t>
            </w:r>
            <w:r w:rsidRPr="00FC7085">
              <w:t>»  фоном звучит музыка моря</w:t>
            </w:r>
          </w:p>
        </w:tc>
      </w:tr>
      <w:tr w:rsidR="004866C8" w:rsidRPr="00FC7085" w:rsidTr="00FC7085">
        <w:tc>
          <w:tcPr>
            <w:tcW w:w="0" w:type="auto"/>
          </w:tcPr>
          <w:p w:rsidR="004866C8" w:rsidRPr="00FC7085" w:rsidRDefault="004866C8" w:rsidP="00994527">
            <w:pPr>
              <w:jc w:val="both"/>
            </w:pPr>
            <w:r w:rsidRPr="00FC7085">
              <w:t>4.</w:t>
            </w:r>
          </w:p>
        </w:tc>
        <w:tc>
          <w:tcPr>
            <w:tcW w:w="5241" w:type="dxa"/>
          </w:tcPr>
          <w:p w:rsidR="004866C8" w:rsidRPr="00FC7085" w:rsidRDefault="004866C8" w:rsidP="00994527">
            <w:r w:rsidRPr="00FC7085">
              <w:rPr>
                <w:b/>
              </w:rPr>
              <w:t>Рефлексивно-оценочный этап</w:t>
            </w:r>
            <w:r w:rsidRPr="00FC7085">
              <w:t xml:space="preserve"> </w:t>
            </w:r>
          </w:p>
          <w:p w:rsidR="004866C8" w:rsidRPr="00FC7085" w:rsidRDefault="004866C8" w:rsidP="00994527">
            <w:r w:rsidRPr="00FC7085">
              <w:t>Цель: формулирование вывода</w:t>
            </w:r>
          </w:p>
          <w:p w:rsidR="004866C8" w:rsidRPr="00FC7085" w:rsidRDefault="004866C8" w:rsidP="00731C81">
            <w:r w:rsidRPr="00FC7085">
              <w:t>Методы и приёмы: оценочный,  активный диалог</w:t>
            </w:r>
          </w:p>
        </w:tc>
        <w:tc>
          <w:tcPr>
            <w:tcW w:w="10064" w:type="dxa"/>
          </w:tcPr>
          <w:p w:rsidR="004866C8" w:rsidRPr="00FC7085" w:rsidRDefault="004866C8" w:rsidP="00DF40D4">
            <w:pPr>
              <w:jc w:val="both"/>
              <w:rPr>
                <w:b/>
              </w:rPr>
            </w:pPr>
            <w:r w:rsidRPr="00FC7085">
              <w:rPr>
                <w:b/>
              </w:rPr>
              <w:t>Подведение итогов:</w:t>
            </w:r>
          </w:p>
          <w:p w:rsidR="004866C8" w:rsidRPr="00FC7085" w:rsidRDefault="004866C8" w:rsidP="00DF40D4">
            <w:pPr>
              <w:jc w:val="both"/>
            </w:pPr>
            <w:r w:rsidRPr="00FC7085">
              <w:t>-Мы достигли цели нашего путешествия. Куда привела нас весёлая гусеница? ( Ответы детей: на морское дно.). Какое задание выполняли?</w:t>
            </w:r>
          </w:p>
          <w:p w:rsidR="004866C8" w:rsidRPr="00FC7085" w:rsidRDefault="004866C8" w:rsidP="00DF40D4">
            <w:pPr>
              <w:jc w:val="both"/>
            </w:pPr>
            <w:r w:rsidRPr="00FC7085">
              <w:t>- Нравится ли вам то, что получилось в результате нашего занятия- путешествия?</w:t>
            </w:r>
          </w:p>
          <w:p w:rsidR="004866C8" w:rsidRPr="00FC7085" w:rsidRDefault="004866C8" w:rsidP="007B186F">
            <w:pPr>
              <w:jc w:val="both"/>
            </w:pPr>
            <w:r w:rsidRPr="00FC7085">
              <w:t xml:space="preserve"> </w:t>
            </w:r>
            <w:r w:rsidRPr="00FC7085">
              <w:rPr>
                <w:b/>
              </w:rPr>
              <w:t xml:space="preserve">«Добавь предложение». </w:t>
            </w:r>
            <w:r w:rsidRPr="00FC7085">
              <w:t>Начатый преподавателем рассказ, каждый ребёнок продолжает его одним предложением так, чтобы получился связный текст.</w:t>
            </w:r>
          </w:p>
          <w:p w:rsidR="004866C8" w:rsidRPr="00FC7085" w:rsidRDefault="004866C8" w:rsidP="00FC7085">
            <w:pPr>
              <w:pStyle w:val="c6"/>
              <w:shd w:val="clear" w:color="auto" w:fill="FFFFFF"/>
              <w:spacing w:before="0" w:beforeAutospacing="0" w:after="0" w:afterAutospacing="0" w:line="421" w:lineRule="atLeast"/>
              <w:rPr>
                <w:color w:val="666666"/>
              </w:rPr>
            </w:pPr>
            <w:r w:rsidRPr="00FC7085">
              <w:rPr>
                <w:color w:val="000000"/>
                <w:shd w:val="clear" w:color="auto" w:fill="FFFFFF"/>
              </w:rPr>
              <w:t>Пусть море останется морем всегда.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Пусть плещет, играет, искрится вода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И ласковым шумом зовёт нас прибой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В прекрасный и призрачный мир под волной.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 xml:space="preserve"> Как хочется здесь обо всём позабыть!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Вкус соли морской ощутить на губах,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Поплавать в изменчивых бурных волнах,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У моря сидеть на хрустящем песке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И видеть, как солнце встаёт вдалеке.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Остаться бы здесь на всю жизнь, насовсем,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Чтоб сбросить тяжёлую ношу проблем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И больше не думать о них никогда!</w:t>
            </w:r>
            <w:r w:rsidRPr="00FC7085">
              <w:rPr>
                <w:color w:val="000000"/>
              </w:rPr>
              <w:br/>
            </w:r>
            <w:r w:rsidRPr="00FC7085">
              <w:rPr>
                <w:color w:val="000000"/>
                <w:shd w:val="clear" w:color="auto" w:fill="FFFFFF"/>
              </w:rPr>
              <w:t>Пусть море останется морем всегда…</w:t>
            </w:r>
            <w:r w:rsidRPr="00FC7085">
              <w:rPr>
                <w:color w:val="000000"/>
              </w:rPr>
              <w:br/>
              <w:t>Источник:</w:t>
            </w:r>
            <w:hyperlink r:id="rId6" w:anchor="ixzz4Na0puhp3" w:history="1">
              <w:r w:rsidRPr="00FC7085">
                <w:rPr>
                  <w:rStyle w:val="Hyperlink"/>
                  <w:color w:val="003399"/>
                </w:rPr>
                <w:t>http://otebe.info/stihi/stihi-pro-more.html#ixzz4Na0puhp3</w:t>
              </w:r>
            </w:hyperlink>
            <w:r w:rsidRPr="00FC7085">
              <w:rPr>
                <w:rStyle w:val="c1"/>
                <w:color w:val="666666"/>
              </w:rPr>
              <w:t xml:space="preserve"> </w:t>
            </w:r>
          </w:p>
          <w:p w:rsidR="004866C8" w:rsidRPr="00FC7085" w:rsidRDefault="004866C8" w:rsidP="00DF40D4">
            <w:pPr>
              <w:jc w:val="both"/>
            </w:pPr>
          </w:p>
        </w:tc>
      </w:tr>
      <w:tr w:rsidR="004866C8" w:rsidRPr="00FC7085" w:rsidTr="00FC7085">
        <w:tc>
          <w:tcPr>
            <w:tcW w:w="0" w:type="auto"/>
          </w:tcPr>
          <w:p w:rsidR="004866C8" w:rsidRPr="00FC7085" w:rsidRDefault="004866C8" w:rsidP="00994527">
            <w:pPr>
              <w:jc w:val="both"/>
            </w:pPr>
            <w:r w:rsidRPr="00FC7085">
              <w:t>6.</w:t>
            </w:r>
          </w:p>
        </w:tc>
        <w:tc>
          <w:tcPr>
            <w:tcW w:w="5241" w:type="dxa"/>
          </w:tcPr>
          <w:p w:rsidR="004866C8" w:rsidRPr="00FC7085" w:rsidRDefault="004866C8" w:rsidP="00994527">
            <w:r w:rsidRPr="00FC7085">
              <w:rPr>
                <w:b/>
              </w:rPr>
              <w:t>Задание на дом</w:t>
            </w:r>
          </w:p>
          <w:p w:rsidR="004866C8" w:rsidRPr="00FC7085" w:rsidRDefault="004866C8" w:rsidP="00994527">
            <w:r w:rsidRPr="00FC7085">
              <w:rPr>
                <w:b/>
              </w:rPr>
              <w:t xml:space="preserve">  </w:t>
            </w:r>
          </w:p>
        </w:tc>
        <w:tc>
          <w:tcPr>
            <w:tcW w:w="10064" w:type="dxa"/>
          </w:tcPr>
          <w:p w:rsidR="004866C8" w:rsidRPr="00FC7085" w:rsidRDefault="004866C8" w:rsidP="00DF40D4">
            <w:pPr>
              <w:jc w:val="both"/>
            </w:pPr>
            <w:r w:rsidRPr="00FC7085">
              <w:t xml:space="preserve"> Рассказать родителям о своей работе на занятии, поделиться впечатлением от творческой деятельности  всей группы.</w:t>
            </w:r>
          </w:p>
          <w:p w:rsidR="004866C8" w:rsidRPr="00FC7085" w:rsidRDefault="004866C8" w:rsidP="00DB25CC">
            <w:pPr>
              <w:ind w:firstLine="708"/>
              <w:jc w:val="both"/>
            </w:pPr>
          </w:p>
        </w:tc>
      </w:tr>
    </w:tbl>
    <w:p w:rsidR="004866C8" w:rsidRDefault="004866C8">
      <w:pPr>
        <w:framePr w:hSpace="180" w:wrap="around" w:vAnchor="text" w:hAnchor="page" w:x="886" w:y="5015"/>
        <w:suppressOverlap/>
        <w:jc w:val="both"/>
        <w:rPr>
          <w:i/>
        </w:rPr>
      </w:pPr>
    </w:p>
    <w:sectPr w:rsidR="004866C8" w:rsidSect="00832F5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276"/>
    <w:multiLevelType w:val="hybridMultilevel"/>
    <w:tmpl w:val="E264B1C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A1272"/>
    <w:multiLevelType w:val="hybridMultilevel"/>
    <w:tmpl w:val="614AB61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E766D"/>
    <w:multiLevelType w:val="multilevel"/>
    <w:tmpl w:val="F9B4F0B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5C732F"/>
    <w:multiLevelType w:val="multilevel"/>
    <w:tmpl w:val="68505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B700FE4"/>
    <w:multiLevelType w:val="hybridMultilevel"/>
    <w:tmpl w:val="57A8279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415A0"/>
    <w:multiLevelType w:val="hybridMultilevel"/>
    <w:tmpl w:val="EBEA28EC"/>
    <w:lvl w:ilvl="0" w:tplc="5038DD2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4D64D2"/>
    <w:multiLevelType w:val="hybridMultilevel"/>
    <w:tmpl w:val="710EB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582"/>
    <w:rsid w:val="00010FFA"/>
    <w:rsid w:val="000C3D40"/>
    <w:rsid w:val="00150B48"/>
    <w:rsid w:val="00172368"/>
    <w:rsid w:val="00185FB9"/>
    <w:rsid w:val="001E720B"/>
    <w:rsid w:val="00237BAE"/>
    <w:rsid w:val="00250285"/>
    <w:rsid w:val="00261F7C"/>
    <w:rsid w:val="002668AC"/>
    <w:rsid w:val="002A0E30"/>
    <w:rsid w:val="003342E7"/>
    <w:rsid w:val="00392582"/>
    <w:rsid w:val="003C2910"/>
    <w:rsid w:val="00415DB1"/>
    <w:rsid w:val="004866C8"/>
    <w:rsid w:val="00567673"/>
    <w:rsid w:val="005A22DB"/>
    <w:rsid w:val="00664ED1"/>
    <w:rsid w:val="00676A3E"/>
    <w:rsid w:val="00694E3B"/>
    <w:rsid w:val="006C3C6D"/>
    <w:rsid w:val="00731C81"/>
    <w:rsid w:val="00744B2F"/>
    <w:rsid w:val="0076509B"/>
    <w:rsid w:val="007A14AE"/>
    <w:rsid w:val="007B186F"/>
    <w:rsid w:val="007E74C7"/>
    <w:rsid w:val="00832F53"/>
    <w:rsid w:val="0088778C"/>
    <w:rsid w:val="008E04B2"/>
    <w:rsid w:val="008F4B2E"/>
    <w:rsid w:val="00916AF6"/>
    <w:rsid w:val="009459D0"/>
    <w:rsid w:val="00977F84"/>
    <w:rsid w:val="00994527"/>
    <w:rsid w:val="00A31593"/>
    <w:rsid w:val="00A83323"/>
    <w:rsid w:val="00B07C16"/>
    <w:rsid w:val="00B13200"/>
    <w:rsid w:val="00B136C2"/>
    <w:rsid w:val="00B5617E"/>
    <w:rsid w:val="00BA0677"/>
    <w:rsid w:val="00BB7DD8"/>
    <w:rsid w:val="00BC0542"/>
    <w:rsid w:val="00BE4B82"/>
    <w:rsid w:val="00CA0F57"/>
    <w:rsid w:val="00CC2BF3"/>
    <w:rsid w:val="00D27E19"/>
    <w:rsid w:val="00D53784"/>
    <w:rsid w:val="00D71562"/>
    <w:rsid w:val="00D753EA"/>
    <w:rsid w:val="00D92D37"/>
    <w:rsid w:val="00DB25CC"/>
    <w:rsid w:val="00DD426E"/>
    <w:rsid w:val="00DF40D4"/>
    <w:rsid w:val="00E16205"/>
    <w:rsid w:val="00E361A8"/>
    <w:rsid w:val="00E96E03"/>
    <w:rsid w:val="00EB0F4E"/>
    <w:rsid w:val="00EC6A23"/>
    <w:rsid w:val="00ED2AC9"/>
    <w:rsid w:val="00F308DF"/>
    <w:rsid w:val="00F51530"/>
    <w:rsid w:val="00F6020F"/>
    <w:rsid w:val="00F938CF"/>
    <w:rsid w:val="00FC7085"/>
    <w:rsid w:val="00FF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8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392582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B136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0C3D4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C3D40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5A22D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7A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5A22DB"/>
    <w:rPr>
      <w:rFonts w:ascii="Tahoma" w:hAnsi="Tahoma"/>
      <w:sz w:val="16"/>
    </w:rPr>
  </w:style>
  <w:style w:type="character" w:customStyle="1" w:styleId="c1">
    <w:name w:val="c1"/>
    <w:basedOn w:val="DefaultParagraphFont"/>
    <w:uiPriority w:val="99"/>
    <w:rsid w:val="00FC7085"/>
    <w:rPr>
      <w:rFonts w:cs="Times New Roman"/>
    </w:rPr>
  </w:style>
  <w:style w:type="paragraph" w:customStyle="1" w:styleId="c6">
    <w:name w:val="c6"/>
    <w:basedOn w:val="Normal"/>
    <w:uiPriority w:val="99"/>
    <w:rsid w:val="00FC708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C70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6390">
          <w:marLeft w:val="0"/>
          <w:marRight w:val="0"/>
          <w:marTop w:val="0"/>
          <w:marBottom w:val="0"/>
          <w:divBdr>
            <w:top w:val="single" w:sz="2" w:space="0" w:color="A9C9E2"/>
            <w:left w:val="single" w:sz="6" w:space="0" w:color="BCD4E5"/>
            <w:bottom w:val="single" w:sz="2" w:space="0" w:color="A9C9E2"/>
            <w:right w:val="single" w:sz="6" w:space="0" w:color="BCD4E5"/>
          </w:divBdr>
          <w:divsChild>
            <w:div w:id="10837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ebe.info/stihi/stihi-pro-mor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1461</Words>
  <Characters>8329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конспекта занятия</dc:title>
  <dc:subject/>
  <dc:creator>Paradise</dc:creator>
  <cp:keywords/>
  <dc:description/>
  <cp:lastModifiedBy>HP</cp:lastModifiedBy>
  <cp:revision>2</cp:revision>
  <cp:lastPrinted>2014-02-17T18:58:00Z</cp:lastPrinted>
  <dcterms:created xsi:type="dcterms:W3CDTF">2019-03-05T06:08:00Z</dcterms:created>
  <dcterms:modified xsi:type="dcterms:W3CDTF">2019-03-05T06:08:00Z</dcterms:modified>
</cp:coreProperties>
</file>